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0" w:rsidRDefault="004A2AC0" w:rsidP="00F964E5">
      <w:r>
        <w:t xml:space="preserve">В гостях на другой планете </w:t>
      </w:r>
    </w:p>
    <w:p w:rsidR="004A2AC0" w:rsidRDefault="004A2AC0" w:rsidP="00F964E5"/>
    <w:p w:rsidR="004A2AC0" w:rsidRDefault="004A2AC0" w:rsidP="00F964E5">
      <w:r>
        <w:t>Встреча с гуманоидами</w:t>
      </w:r>
    </w:p>
    <w:p w:rsidR="004A2AC0" w:rsidRDefault="004A2AC0" w:rsidP="00F964E5">
      <w:r>
        <w:t xml:space="preserve"> Больше года назад о встрече со мной попросила жительница Волгограда Вера Владимировна Ш., бывшая работница проектно-конструкторской организации, ныне пенсионерка. Ей попалась в руки моя книга «Пришельцы среди нас», и некоторые эпизоды из нее ярко высветили происшествие, пережитое ею самой в 2003 году. «Я все время сомневалась в своих видениях, – рассказывала она. – Считала, что это какой-то странный сон, может, мои фантазии, и вдруг читаю почти о том же, хотя лично я никому ни словом не обмолвилась о своем случае. Была уверена, что мне никто не поверит».</w:t>
      </w:r>
    </w:p>
    <w:p w:rsidR="004A2AC0" w:rsidRDefault="004A2AC0" w:rsidP="00F964E5">
      <w:r>
        <w:t xml:space="preserve"> По словам Веры Владимировны, однажды незнакомый мужской голос спросил ее во сне: «Ты бы хотела побывать на другой планете?», – «Да», – почему-то без раздумий ответила женщина. К тому времени она кое-что уже читала об НЛО и пришельцах, и не сказать, чтобы сильно верила в эти истории, но напрочь не исключала. «Сейчас ты будешь там», – пообещал голос.</w:t>
      </w:r>
    </w:p>
    <w:p w:rsidR="004A2AC0" w:rsidRDefault="004A2AC0" w:rsidP="00F964E5">
      <w:r>
        <w:t xml:space="preserve"> – И вдруг вижу местность, похожую на пустыню, – вспоминает Вера Владимировна. – Освещение тусклое, из-за чего на всей доступной взгляду территории царил полумрак. По красноватой с серым отливом поверхности кое-где змеилась песчаная поземка. В моей голове четко отпечаталось непривычное название планеты – Тац. Из растительности присутствовали редкие «деревья» – невысокие кряжистые коряги, иссушенные палящим солнцем. Глаза привыкали к полумраку, и тут я неожиданно заметила на корягах странных существ, которых мысленно окрестила «птицечеловеками». Их было две или три особи. Головы практически не отличались от человеческих, а тела были птичьими – с крыльями и покрытые перьями. В какой-то момент я осознала, что разговариваю с ними. «Ну и как тебе тут, у нас?» – прозвучал в голове вопрос. «Да тут просто невозможно жить!» – вырвалось у меня. Я куда-то шла, не проваливаясь в песок, а птицы сопровождали меня, перелетая с ветки на ветку. Действительно, окружающий пейзаж не вызывал положительных эмоций, зловещий полумрак и отсутствие растительности довершали неприятное впечатление. Как ни странно, страха я не чувствовала. «А есть ли здесь люди?» – в какой-то момент мысленно спросила я. – «Есть. Сейчас ты их увидишь».</w:t>
      </w:r>
    </w:p>
    <w:p w:rsidR="004A2AC0" w:rsidRDefault="004A2AC0" w:rsidP="00F964E5">
      <w:r>
        <w:t xml:space="preserve"> После этих слов она заметила небольшие люки в земле, их было в округе не меньше десятка. Крышка одного из них откинулась, и из люка высунулся человек... вернее сказать, гуманоид, похожий на человека, но чем-то неуловимо отличавшийся от обычных людей. Одежду, внешность землянка затруднилась описать – приметы ускользали, словно их не давали запомнить. «Хочешь посмотреть, как мы живем?» – последовал вопрос. «Хочу, – ответила женщина, – но вниз не пойду, мне страшно». Она действительно опасалась какой-нибудь ловушки под землей. В это время из соседних люков высунулись еще несколько «человек» и тоже попытались убедить ее спуститься с ними вниз. Уговаривали не вслух, а трансляцией прямо в мозг. Она не соглашалась, но и особого удивления происходящим не испытывала. Возможно, сказывалось чтение фантастики, которой она увлекалась в детстве.</w:t>
      </w:r>
    </w:p>
    <w:p w:rsidR="004A2AC0" w:rsidRDefault="004A2AC0" w:rsidP="00F964E5">
      <w:r>
        <w:t xml:space="preserve"> – В какой-то момент я им прямым текстом сказала, что мне здесь не нравится и я хотела бы поскорее покинуть это место, – пояснила она. «Хорошо, сейчас ты окажешься в другом месте», – прозвучало в голове.</w:t>
      </w:r>
    </w:p>
    <w:p w:rsidR="004A2AC0" w:rsidRDefault="004A2AC0" w:rsidP="00F964E5">
      <w:r>
        <w:t xml:space="preserve"> Через мгновение она уже летела над незнакомой местностью на высоте птичьего полета. Внизу одноэтажные строения, расположенные по одной линии. Зеленая поверхность, будто нарисованная, справа сверкнула гладь водоема. «Город?» – подумала она. Солнце не такое, как наше, – желтовато-оранжевое, цвет ровный, глазам не больно, но выглядит каким-то неестественным.</w:t>
      </w:r>
    </w:p>
    <w:p w:rsidR="004A2AC0" w:rsidRDefault="004A2AC0" w:rsidP="00F964E5">
      <w:r>
        <w:t xml:space="preserve"> – Не успев осмыслить увиденное, я вдруг стала проваливаться вниз, и тут же меня окутала непроглядная тьма, – вспоминает Вера Владимировна. – Голову внезапно пронзила боль. Очаг ее располагался чуть выше лба. Я вскрикнула: «Что вы делаете?» В голове прозвучал успокаивающий голос: «Сейчас все пройдет». Этот же мужской голос спросил у кого-то: «Мы ей будем делать...» – дальше последовал незнакомый термин. «Не надо, – ответил женский голос, – для нее и этого вполне достаточно».</w:t>
      </w:r>
    </w:p>
    <w:p w:rsidR="004A2AC0" w:rsidRDefault="004A2AC0" w:rsidP="00F964E5">
      <w:r>
        <w:t>«Оставайся с нами!»</w:t>
      </w:r>
    </w:p>
    <w:p w:rsidR="004A2AC0" w:rsidRDefault="004A2AC0" w:rsidP="00F964E5">
      <w:r>
        <w:t xml:space="preserve"> – Далее я оказалась в какой-то комнате, – продолжила свой рассказ Вера Владимировна. – Стены белые, свет неестественно-матовый, спокойный, однако источников освещения нигде не видно. Пусто, никакой мебели... «Как же здесь можно жить? – удивилась я про себя. – Здесь даже сесть не на что». Раз! – и словно повинуясь моему мысленному желанию, из стены выдвинулось нечто похожее на стул и небольшой столик. «А-аа, значит, у них так принято», – подумала я. Посидев, вышла из домика наружу, хотя, убей бог, не помню, чтобы была дверь, однако вышла без проблем.</w:t>
      </w:r>
    </w:p>
    <w:p w:rsidR="004A2AC0" w:rsidRDefault="004A2AC0" w:rsidP="00F964E5">
      <w:r>
        <w:t xml:space="preserve"> Ее глазам открылись ровные ряды одноэтажных матово-белых домиков. Поразило полное отсутствие в них дверей и окон. На фасаде домов нечто вроде украшения, выполненного в виде коричневых полос с причудливым орнаментом. На одних домиках полоса вертикальная, на других горизонтальная.</w:t>
      </w:r>
    </w:p>
    <w:p w:rsidR="004A2AC0" w:rsidRDefault="004A2AC0" w:rsidP="00F964E5">
      <w:r>
        <w:t xml:space="preserve"> – Но самое замечательное, – вспоминала моя собеседница, – это удивительный аромат цветов, невероятно приятный. Они росли во двориках близ домов и были похожи на тропические – необычайно яркие, крупные, различного колера и оттенков. Хотелось наслаждаться их красотой и чарующим запахом.</w:t>
      </w:r>
    </w:p>
    <w:p w:rsidR="004A2AC0" w:rsidRDefault="004A2AC0" w:rsidP="00F964E5">
      <w:r>
        <w:t xml:space="preserve"> Однако женщину настораживало то, что в «городе» царит полное безлюдье.</w:t>
      </w:r>
    </w:p>
    <w:p w:rsidR="004A2AC0" w:rsidRDefault="004A2AC0" w:rsidP="00F964E5">
      <w:r>
        <w:t xml:space="preserve"> «Тебе здесь нравится?» – прозвучал голос в мозгу. – «Нравится...» – «Тогда оставайся с нами». – «Мне здесь хорошо, но я еще не готова». А сама лихорадочно соображаю: нужно ведь что-то прихватить с собой, чтобы осталось хоть какое-то материальное свидетельство о моем пребывании на этой планете... Может, подобрать с земли камушек? «У нас камней нет», – сказал голос, показалось, не без иронии.</w:t>
      </w:r>
    </w:p>
    <w:p w:rsidR="004A2AC0" w:rsidRDefault="004A2AC0" w:rsidP="00F964E5">
      <w:r>
        <w:t xml:space="preserve"> – Получается, «они» читали все мои мысли!</w:t>
      </w:r>
    </w:p>
    <w:p w:rsidR="004A2AC0" w:rsidRDefault="004A2AC0" w:rsidP="00F964E5">
      <w:r>
        <w:t>Сон или явь?</w:t>
      </w:r>
    </w:p>
    <w:p w:rsidR="004A2AC0" w:rsidRDefault="004A2AC0" w:rsidP="00F964E5">
      <w:r>
        <w:t xml:space="preserve"> Ответив на предложение внеземлян твердым отказом, Вера Владимировна очнулась в собственной постели. Она с удивлением обнаружила, что делает непроизвольные движения ногами, будто стараясь получше угнездиться в собственном теле. Позже, так и эдак анализируя свои ощущения, она пришла к выводу, что вряд ли это был сон. Ведь от сна обычно остаются лишь обрывочные, сумбурные воспоминания, а здесь сохранялись и последовательность событий, и содержательность увиденного, и детали до мельчайших подробностей. К тому же сну не присуще внутреннее ощущение времени, а Вера Владимировна твердо убеждена, что провела на планете Тац несколько часов. Столько же, часов 5, отмечали и ее настенные часы, хотя время «старта» она, конечно, не зафиксировала. К тому же она улавливала после пробуждения запах цветов, который еще витал в комнате... Еще одним странным последствием сна оказалось ощущение счастья, радости, «будто я у близких мне людей побывала...»,, – призналась она.</w:t>
      </w:r>
    </w:p>
    <w:p w:rsidR="004A2AC0" w:rsidRDefault="004A2AC0" w:rsidP="00F964E5">
      <w:r>
        <w:t xml:space="preserve"> – Проснулась – а рассказать некому, – улыбнулась собеседница. – Никому это неинтересно, да и не поверят...</w:t>
      </w:r>
    </w:p>
    <w:p w:rsidR="004A2AC0" w:rsidRDefault="004A2AC0" w:rsidP="00F964E5">
      <w:r>
        <w:t xml:space="preserve"> И история потихоньку стала забываться. До 5 сентября 2006 года. Тогда она сушила волосы после очередного мытья головы, и вдруг ее ноготь зацепился за что-то твердое в коже головы. Чуть повыше лба словно бы застрял небольшой кусочек тонкой металлической проволоки. Ее как током пронзило – ведь именно в этом месте возникла боль тогда, два с половиной года назад, когда пришельцы из «сна» произвели над ней какие-то манипуляции.</w:t>
      </w:r>
    </w:p>
    <w:p w:rsidR="004A2AC0" w:rsidRDefault="004A2AC0" w:rsidP="00F964E5">
      <w:r>
        <w:t xml:space="preserve"> – Трясущимися от волнения руками я взяла пинцет и, зацепивши поудобнее, наконец-таки выдернула эту «проволочку», – рассказывает Вера Владимировна. – Ею оказался микроскопический предмет в форме цилиндрика диаметром около миллиметра, заостренный с одного конца. Сделан он был, по-видимому, из металла шоколадного цвета.</w:t>
      </w:r>
    </w:p>
    <w:p w:rsidR="004A2AC0" w:rsidRDefault="004A2AC0" w:rsidP="00F964E5">
      <w:r>
        <w:t xml:space="preserve"> Больше женщине ничего рассмотреть не удалось – «необычная «проволочка» выскользнула из пинцета и затерялась в ворсе паласа. Сколько она потом ни осматривала и ни ощупывала ковер в том месте – все было тщетно. И поскольку у нее в гостях бывают гости, детишки, могут уколоться, то ничего не оставалось, как взяться за пылесос. «Там отыщется», – подумала. А вскрыв крышку пылесоса, только руками всплеснула – как же найти микроскопическую деталь в таком количестве мусора? Так потерялась последняя возможность приоткрыть завесу тайны над этой невероятной историей...</w:t>
      </w:r>
    </w:p>
    <w:p w:rsidR="004A2AC0" w:rsidRDefault="004A2AC0" w:rsidP="00F964E5">
      <w:r>
        <w:t xml:space="preserve"> – И вот недавно я прочитала вашу книгу «Пришельцы среди нас», – приступила Вера Владимировна к главному в своей истории. – А там, один к одному, волжанин Н.Ф. Пахомов описывает домики на другой планете, тротуар вдоль них... Но главное, он обнаружил у себя в коже головы подобную «проволочку», только с крючочком на конце. И подобным образом ее потерял, искал с магнитом. А в другой главе книги бывший военный из Волгограда Валерий Краснов встречался с мужчиной и женщиной – инопланетянами, назвавшимися жителями планеты Тац! А я ведь думала, что это случайное, хоть и странное словечко... Ну и что вы теперь скажете о таких совпадениях?</w:t>
      </w:r>
    </w:p>
    <w:p w:rsidR="004A2AC0" w:rsidRDefault="004A2AC0" w:rsidP="00F964E5">
      <w:r>
        <w:t>Мы не одни...</w:t>
      </w:r>
    </w:p>
    <w:p w:rsidR="004A2AC0" w:rsidRDefault="004A2AC0" w:rsidP="00F964E5">
      <w:r>
        <w:t xml:space="preserve"> Что ж, я скажу, что наша информированность растет, и, казалось бы, невероятные события с одними нередко получают свои подтверждения из других источников. В уфологической литературе уже был описан случай подтверждения событий, связанных с другой планетой. Речь идет о планете Пикран и городе Куили, а также других городах на этой планете, ситуацию с которыми расследовал полковник юстиции Виталий Дьячков из города Костромы. По показаниям разных людей, в разное время побывавших на этой планете, была даже составлена и опубликована карта континентов, населенных пунктов, рек и морей Пикрана. Земляне, побывавшие там, скорее всего, в тонком теле, также ничего не знали друг о друге, но их описания удивительно совпадают и дополняют друг друга.</w:t>
      </w:r>
    </w:p>
    <w:p w:rsidR="004A2AC0" w:rsidRDefault="004A2AC0" w:rsidP="00F964E5">
      <w:r>
        <w:t xml:space="preserve"> И по поводу «проволочек» стало понятнее. Это имплантат – приборчики по типу чипов, которыми иногда метят людей. Для чего? Пока неясно – видимо, считывается или отслеживается какая-то нужная ИМ информация.</w:t>
      </w:r>
    </w:p>
    <w:p w:rsidR="004A2AC0" w:rsidRDefault="004A2AC0" w:rsidP="00F964E5">
      <w:r>
        <w:t xml:space="preserve"> О планете Тац, упомянутой В.В. Красновым еще в 1994 году, также имеются сведения, опубликованные недавно Павлом Хайловым в книге «Миры вокруг нас». Он прислал мне сигнальный экземпляр книги, и теперь я могу процитировать некоторые подробности о планете.</w:t>
      </w:r>
    </w:p>
    <w:p w:rsidR="004A2AC0" w:rsidRDefault="004A2AC0" w:rsidP="00F964E5">
      <w:r>
        <w:t xml:space="preserve"> Название Тац переводится на русский как «планета мудрецов». Она находится в созвездии Гончих Псов, цивилизация превышает 20 млрд гуманоидов, достигла высокого уровня жизнеобеспечения, входит в Мировое Кольцо Разума. Жители проживают высокоорганизованными общинами без деления на государства. Люди красивы и умны. Планета, как и прилегающие к ней другие обжитые планеты, имеет разные климатические зоны, там существует чередование ночи и дня, некоторые зоны в ночное время освещаются искусственными источниками света. Гуманоиды проживают в полностью благоустроенных квартирах, где все есть для отдыха и занятий любимым делом. Промышленные предприятия размещены глубоко под землей и не наносят вред природе. А теперь – внимание! – «...города состоят из наземных сооружений от 1 до 6 этажей, располагающихся вдоль прямых улиц. Здесь нет транспортных артерий, все они под землей. Местная растительность отличается диковинностью форм, пышностью и великолепием цветов...»</w:t>
      </w:r>
    </w:p>
    <w:p w:rsidR="004A2AC0" w:rsidRDefault="004A2AC0" w:rsidP="00F964E5">
      <w:r>
        <w:t xml:space="preserve"> Впрочем, можно еще много цитировать о планете Тац – о ней подробности на 9 страницах, но вывод напрашивается один: по-видимому, планета Тац существует в реальности, и по каким-то причинам некоторые люди своим тонким телом иногда могут ее посещать. Вера Владимировна побывала, по-видимому, в двух различных зонах на планете, а может, и на двух планетах сразу, поэтому имеется такой разброс с ее впечатлениями о гуманоидах.</w:t>
      </w:r>
    </w:p>
    <w:p w:rsidR="004A2AC0" w:rsidRDefault="004A2AC0" w:rsidP="00F964E5">
      <w:r>
        <w:t xml:space="preserve"> Мои пояснения, похоже, немного сняли груз с ее души: «Наверное, мы действительно не одни во Вселенной...» – согласилась она и со мной, и сама с собой.</w:t>
      </w:r>
    </w:p>
    <w:p w:rsidR="004A2AC0" w:rsidRDefault="004A2AC0" w:rsidP="00F964E5">
      <w:r>
        <w:t xml:space="preserve"> Геннадий БЕЛИМОВ</w:t>
      </w:r>
    </w:p>
    <w:sectPr w:rsidR="004A2AC0" w:rsidSect="00CA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E5"/>
    <w:rsid w:val="0029430C"/>
    <w:rsid w:val="004A2AC0"/>
    <w:rsid w:val="0063570D"/>
    <w:rsid w:val="00AE25D3"/>
    <w:rsid w:val="00CA173B"/>
    <w:rsid w:val="00F9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1723</Words>
  <Characters>9827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AUA</cp:lastModifiedBy>
  <cp:revision>2</cp:revision>
  <dcterms:created xsi:type="dcterms:W3CDTF">2012-06-26T14:56:00Z</dcterms:created>
  <dcterms:modified xsi:type="dcterms:W3CDTF">2012-06-30T06:08:00Z</dcterms:modified>
</cp:coreProperties>
</file>